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A9D7" w14:textId="77777777" w:rsidR="0072281A" w:rsidRPr="00072E2F" w:rsidRDefault="0072281A" w:rsidP="0072281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E2F"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ресурсов, к которым обеспечивается доступ инвалидам и лицам с ограниченными возможностями здоровья</w:t>
      </w:r>
    </w:p>
    <w:p w14:paraId="5C2A6B41" w14:textId="77777777" w:rsidR="00072E2F" w:rsidRPr="00072E2F" w:rsidRDefault="00072E2F" w:rsidP="00072E2F">
      <w:pPr>
        <w:pStyle w:val="a5"/>
        <w:shd w:val="clear" w:color="auto" w:fill="F8F8F8"/>
        <w:spacing w:before="0" w:beforeAutospacing="0" w:after="120" w:afterAutospacing="0" w:line="312" w:lineRule="atLeast"/>
        <w:jc w:val="both"/>
        <w:rPr>
          <w:rStyle w:val="a6"/>
          <w:color w:val="000080"/>
          <w:sz w:val="28"/>
          <w:szCs w:val="28"/>
        </w:rPr>
      </w:pPr>
    </w:p>
    <w:p w14:paraId="626187C2" w14:textId="77777777" w:rsidR="00072E2F" w:rsidRPr="00072E2F" w:rsidRDefault="00072E2F" w:rsidP="00072E2F">
      <w:pPr>
        <w:pStyle w:val="a5"/>
        <w:shd w:val="clear" w:color="auto" w:fill="F8F8F8"/>
        <w:spacing w:before="0" w:beforeAutospacing="0" w:after="120" w:afterAutospacing="0" w:line="312" w:lineRule="atLeast"/>
        <w:ind w:firstLine="567"/>
        <w:jc w:val="both"/>
        <w:rPr>
          <w:b/>
          <w:color w:val="333333"/>
          <w:sz w:val="28"/>
          <w:szCs w:val="28"/>
        </w:rPr>
      </w:pPr>
      <w:r w:rsidRPr="00072E2F">
        <w:rPr>
          <w:rStyle w:val="a6"/>
          <w:b w:val="0"/>
          <w:color w:val="000000"/>
          <w:sz w:val="28"/>
          <w:szCs w:val="28"/>
        </w:rPr>
        <w:t>На ос</w:t>
      </w:r>
      <w:r>
        <w:rPr>
          <w:rStyle w:val="a6"/>
          <w:b w:val="0"/>
          <w:color w:val="000000"/>
          <w:sz w:val="28"/>
          <w:szCs w:val="28"/>
        </w:rPr>
        <w:t>новании федерального закона РФ «</w:t>
      </w:r>
      <w:r w:rsidRPr="00072E2F">
        <w:rPr>
          <w:rStyle w:val="a6"/>
          <w:b w:val="0"/>
          <w:color w:val="000000"/>
          <w:sz w:val="28"/>
          <w:szCs w:val="28"/>
        </w:rPr>
        <w:t>Об образовании в Российской Федерации</w:t>
      </w:r>
      <w:r>
        <w:rPr>
          <w:rStyle w:val="a6"/>
          <w:b w:val="0"/>
          <w:color w:val="000000"/>
          <w:sz w:val="28"/>
          <w:szCs w:val="28"/>
        </w:rPr>
        <w:t xml:space="preserve">» </w:t>
      </w:r>
      <w:r w:rsidRPr="00072E2F">
        <w:rPr>
          <w:rStyle w:val="a6"/>
          <w:b w:val="0"/>
          <w:color w:val="000000"/>
          <w:sz w:val="28"/>
          <w:szCs w:val="28"/>
        </w:rPr>
        <w:t xml:space="preserve">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072E2F">
        <w:rPr>
          <w:rStyle w:val="a6"/>
          <w:b w:val="0"/>
          <w:color w:val="000000"/>
          <w:sz w:val="28"/>
          <w:szCs w:val="28"/>
        </w:rPr>
        <w:t>необразовательного</w:t>
      </w:r>
      <w:proofErr w:type="spellEnd"/>
      <w:r w:rsidRPr="00072E2F">
        <w:rPr>
          <w:rStyle w:val="a6"/>
          <w:b w:val="0"/>
          <w:color w:val="000000"/>
          <w:sz w:val="28"/>
          <w:szCs w:val="28"/>
        </w:rPr>
        <w:t xml:space="preserve"> характера.</w:t>
      </w:r>
    </w:p>
    <w:p w14:paraId="52A213F0" w14:textId="77777777" w:rsidR="00072E2F" w:rsidRPr="00072E2F" w:rsidRDefault="00072E2F" w:rsidP="00072E2F">
      <w:pPr>
        <w:pStyle w:val="a5"/>
        <w:shd w:val="clear" w:color="auto" w:fill="F8F8F8"/>
        <w:spacing w:before="0" w:beforeAutospacing="0" w:after="120" w:afterAutospacing="0" w:line="312" w:lineRule="atLeast"/>
        <w:jc w:val="both"/>
        <w:rPr>
          <w:color w:val="333333"/>
          <w:sz w:val="28"/>
          <w:szCs w:val="28"/>
        </w:rPr>
      </w:pPr>
      <w:r w:rsidRPr="00072E2F">
        <w:rPr>
          <w:rStyle w:val="a6"/>
          <w:color w:val="000000"/>
          <w:sz w:val="28"/>
          <w:szCs w:val="28"/>
        </w:rPr>
        <w:t>   </w:t>
      </w:r>
      <w:hyperlink r:id="rId4" w:tgtFrame="true" w:history="1">
        <w:r w:rsidRPr="00072E2F">
          <w:rPr>
            <w:rStyle w:val="a6"/>
            <w:color w:val="000000"/>
            <w:sz w:val="28"/>
            <w:szCs w:val="28"/>
            <w:u w:val="single"/>
          </w:rPr>
          <w:t xml:space="preserve">Официальный сайт Министерства </w:t>
        </w:r>
        <w:r>
          <w:rPr>
            <w:rStyle w:val="a6"/>
            <w:color w:val="000000"/>
            <w:sz w:val="28"/>
            <w:szCs w:val="28"/>
            <w:u w:val="single"/>
          </w:rPr>
          <w:t xml:space="preserve">просвещения  </w:t>
        </w:r>
        <w:r w:rsidRPr="00072E2F">
          <w:rPr>
            <w:rStyle w:val="a6"/>
            <w:color w:val="000000"/>
            <w:sz w:val="28"/>
            <w:szCs w:val="28"/>
            <w:u w:val="single"/>
          </w:rPr>
          <w:t>Российской Федерации</w:t>
        </w:r>
      </w:hyperlink>
      <w:r>
        <w:rPr>
          <w:color w:val="333333"/>
          <w:sz w:val="28"/>
          <w:szCs w:val="28"/>
        </w:rPr>
        <w:t xml:space="preserve"> </w:t>
      </w:r>
      <w:hyperlink r:id="rId5" w:history="1">
        <w:r w:rsidRPr="00F27946">
          <w:rPr>
            <w:rStyle w:val="a3"/>
            <w:sz w:val="28"/>
            <w:szCs w:val="28"/>
          </w:rPr>
          <w:t>https://edu.gov.ru/</w:t>
        </w:r>
      </w:hyperlink>
      <w:r>
        <w:rPr>
          <w:color w:val="333333"/>
          <w:sz w:val="28"/>
          <w:szCs w:val="28"/>
        </w:rPr>
        <w:t xml:space="preserve"> </w:t>
      </w:r>
    </w:p>
    <w:p w14:paraId="2EE3BEB2" w14:textId="77777777" w:rsidR="00072E2F" w:rsidRPr="00072E2F" w:rsidRDefault="008B7366" w:rsidP="00072E2F">
      <w:pPr>
        <w:pStyle w:val="a5"/>
        <w:shd w:val="clear" w:color="auto" w:fill="F8F8F8"/>
        <w:spacing w:before="0" w:beforeAutospacing="0" w:after="120" w:afterAutospacing="0" w:line="312" w:lineRule="atLeast"/>
        <w:jc w:val="both"/>
        <w:rPr>
          <w:color w:val="333333"/>
          <w:sz w:val="28"/>
          <w:szCs w:val="28"/>
        </w:rPr>
      </w:pPr>
      <w:hyperlink r:id="rId6" w:tgtFrame="true" w:history="1">
        <w:r w:rsidR="00072E2F" w:rsidRPr="00072E2F">
          <w:rPr>
            <w:rStyle w:val="a6"/>
            <w:color w:val="000000"/>
            <w:sz w:val="28"/>
            <w:szCs w:val="28"/>
            <w:u w:val="single"/>
          </w:rPr>
          <w:t>Электронные учебники</w:t>
        </w:r>
      </w:hyperlink>
      <w:r w:rsidR="004B5AA7">
        <w:rPr>
          <w:color w:val="333333"/>
          <w:sz w:val="28"/>
          <w:szCs w:val="28"/>
        </w:rPr>
        <w:t xml:space="preserve"> </w:t>
      </w:r>
    </w:p>
    <w:p w14:paraId="72178AB4" w14:textId="77777777" w:rsidR="004B5AA7" w:rsidRDefault="004B5AA7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14:paraId="0C3105A4" w14:textId="77777777" w:rsidR="00B14673" w:rsidRPr="004F76ED" w:rsidRDefault="00B14673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  <w:u w:val="single"/>
        </w:rPr>
      </w:pPr>
      <w:r w:rsidRPr="004F76ED">
        <w:rPr>
          <w:b/>
          <w:color w:val="000000"/>
          <w:sz w:val="28"/>
          <w:szCs w:val="28"/>
          <w:u w:val="single"/>
        </w:rPr>
        <w:t>Электронные образовательные ресурсы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B14673" w14:paraId="652E8DF0" w14:textId="77777777" w:rsidTr="004F76ED">
        <w:tc>
          <w:tcPr>
            <w:tcW w:w="4077" w:type="dxa"/>
          </w:tcPr>
          <w:p w14:paraId="4FB22DEF" w14:textId="77777777" w:rsidR="00B14673" w:rsidRPr="00973D66" w:rsidRDefault="00B14673" w:rsidP="00973D66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072E2F">
              <w:rPr>
                <w:color w:val="000000"/>
                <w:sz w:val="28"/>
                <w:szCs w:val="28"/>
              </w:rPr>
              <w:t xml:space="preserve">Книжная поисковая система </w:t>
            </w:r>
            <w:proofErr w:type="spellStart"/>
            <w:r w:rsidRPr="00072E2F">
              <w:rPr>
                <w:color w:val="000000"/>
                <w:sz w:val="28"/>
                <w:szCs w:val="28"/>
              </w:rPr>
              <w:t>eBdb</w:t>
            </w:r>
            <w:proofErr w:type="spellEnd"/>
          </w:p>
        </w:tc>
        <w:tc>
          <w:tcPr>
            <w:tcW w:w="5494" w:type="dxa"/>
          </w:tcPr>
          <w:p w14:paraId="0198FD00" w14:textId="77777777" w:rsidR="00B14673" w:rsidRPr="00973D66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B14673" w:rsidRPr="00973D66">
                <w:rPr>
                  <w:rStyle w:val="a3"/>
                  <w:sz w:val="28"/>
                  <w:szCs w:val="28"/>
                </w:rPr>
                <w:t>http://www.ebdb.ru</w:t>
              </w:r>
            </w:hyperlink>
            <w:r w:rsidR="00B14673" w:rsidRPr="00973D66">
              <w:rPr>
                <w:color w:val="000000"/>
                <w:sz w:val="28"/>
                <w:szCs w:val="28"/>
              </w:rPr>
              <w:t xml:space="preserve">  </w:t>
            </w:r>
          </w:p>
        </w:tc>
      </w:tr>
      <w:tr w:rsidR="00B14673" w14:paraId="6CC69EDB" w14:textId="77777777" w:rsidTr="004F76ED">
        <w:tc>
          <w:tcPr>
            <w:tcW w:w="4077" w:type="dxa"/>
          </w:tcPr>
          <w:p w14:paraId="46081F15" w14:textId="77777777" w:rsidR="00B14673" w:rsidRPr="00072E2F" w:rsidRDefault="00B14673" w:rsidP="00B14673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072E2F">
              <w:rPr>
                <w:color w:val="000000"/>
                <w:sz w:val="28"/>
                <w:szCs w:val="28"/>
              </w:rPr>
              <w:t>Малый академический словарь (MAC)</w:t>
            </w:r>
          </w:p>
        </w:tc>
        <w:tc>
          <w:tcPr>
            <w:tcW w:w="5494" w:type="dxa"/>
          </w:tcPr>
          <w:p w14:paraId="409D4757" w14:textId="77777777" w:rsidR="00B14673" w:rsidRPr="00973D66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="00B14673" w:rsidRPr="00973D66">
                <w:rPr>
                  <w:rStyle w:val="a3"/>
                  <w:sz w:val="28"/>
                  <w:szCs w:val="28"/>
                </w:rPr>
                <w:t>http://feb-web.ru</w:t>
              </w:r>
            </w:hyperlink>
            <w:r w:rsidR="00B14673" w:rsidRPr="00973D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4673" w14:paraId="20524965" w14:textId="77777777" w:rsidTr="004F76ED">
        <w:tc>
          <w:tcPr>
            <w:tcW w:w="4077" w:type="dxa"/>
          </w:tcPr>
          <w:p w14:paraId="1AC937FD" w14:textId="77777777" w:rsidR="00B14673" w:rsidRPr="00072E2F" w:rsidRDefault="004F76ED" w:rsidP="00B14673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Правила русской орфографии и пунктуации </w:t>
            </w:r>
          </w:p>
        </w:tc>
        <w:tc>
          <w:tcPr>
            <w:tcW w:w="5494" w:type="dxa"/>
          </w:tcPr>
          <w:p w14:paraId="3475A546" w14:textId="77777777" w:rsidR="00B14673" w:rsidRPr="00973D66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9" w:history="1">
              <w:r w:rsidR="004F76ED" w:rsidRPr="00973D66">
                <w:rPr>
                  <w:rStyle w:val="a3"/>
                  <w:sz w:val="28"/>
                  <w:szCs w:val="28"/>
                </w:rPr>
                <w:t>https://astro.insma.urfu.ru/sites/default/files/chair/study/docs/russian_lang.pdf</w:t>
              </w:r>
            </w:hyperlink>
            <w:r w:rsidR="004F76ED" w:rsidRPr="00973D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73D66" w14:paraId="3E963FFD" w14:textId="77777777" w:rsidTr="004F76ED">
        <w:tc>
          <w:tcPr>
            <w:tcW w:w="4077" w:type="dxa"/>
          </w:tcPr>
          <w:p w14:paraId="0FD66ECD" w14:textId="77777777" w:rsidR="00973D66" w:rsidRDefault="00973D66" w:rsidP="00B14673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072E2F">
              <w:rPr>
                <w:color w:val="000000"/>
                <w:sz w:val="28"/>
                <w:szCs w:val="28"/>
              </w:rPr>
              <w:t>Собрание словарей на сайте Института русского языка им. В.В. Виног</w:t>
            </w:r>
            <w:r w:rsidRPr="00072E2F">
              <w:rPr>
                <w:color w:val="000000"/>
                <w:sz w:val="28"/>
                <w:szCs w:val="28"/>
              </w:rPr>
              <w:softHyphen/>
              <w:t>радова</w:t>
            </w:r>
          </w:p>
        </w:tc>
        <w:tc>
          <w:tcPr>
            <w:tcW w:w="5494" w:type="dxa"/>
          </w:tcPr>
          <w:p w14:paraId="30657069" w14:textId="77777777" w:rsidR="00973D66" w:rsidRPr="00973D66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10" w:history="1">
              <w:r w:rsidR="00973D66" w:rsidRPr="00973D66">
                <w:rPr>
                  <w:rStyle w:val="a3"/>
                  <w:sz w:val="28"/>
                  <w:szCs w:val="28"/>
                </w:rPr>
                <w:t>http://www.ruslang.ru/</w:t>
              </w:r>
            </w:hyperlink>
            <w:r w:rsidR="00973D66" w:rsidRPr="00973D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4673" w14:paraId="6CA4694C" w14:textId="77777777" w:rsidTr="004F76ED">
        <w:tc>
          <w:tcPr>
            <w:tcW w:w="4077" w:type="dxa"/>
          </w:tcPr>
          <w:p w14:paraId="2521B091" w14:textId="77777777" w:rsidR="00B14673" w:rsidRPr="00072E2F" w:rsidRDefault="00973D66" w:rsidP="00B14673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072E2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Собрание словарей портала «</w:t>
            </w:r>
            <w:r w:rsidRPr="00072E2F">
              <w:rPr>
                <w:color w:val="000000"/>
                <w:sz w:val="28"/>
                <w:szCs w:val="28"/>
              </w:rPr>
              <w:t>ГРАМОТА.РУ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494" w:type="dxa"/>
          </w:tcPr>
          <w:p w14:paraId="187F747C" w14:textId="77777777" w:rsidR="00B14673" w:rsidRPr="00072E2F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="00973D66" w:rsidRPr="00F27946">
                <w:rPr>
                  <w:rStyle w:val="a3"/>
                  <w:sz w:val="28"/>
                  <w:szCs w:val="28"/>
                </w:rPr>
                <w:t>http://gramota.ru/slovari/</w:t>
              </w:r>
            </w:hyperlink>
            <w:r w:rsidR="00973D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73D66" w14:paraId="16CF7172" w14:textId="77777777" w:rsidTr="004F76ED">
        <w:tc>
          <w:tcPr>
            <w:tcW w:w="4077" w:type="dxa"/>
          </w:tcPr>
          <w:p w14:paraId="7A6887E9" w14:textId="77777777" w:rsidR="00973D66" w:rsidRPr="00072E2F" w:rsidRDefault="00973D66" w:rsidP="00B14673">
            <w:pPr>
              <w:pStyle w:val="a5"/>
              <w:shd w:val="clear" w:color="auto" w:fill="F8F8F8"/>
              <w:spacing w:before="0" w:beforeAutospacing="0" w:after="12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r w:rsidRPr="00072E2F">
              <w:rPr>
                <w:color w:val="000000"/>
                <w:sz w:val="28"/>
                <w:szCs w:val="28"/>
              </w:rPr>
              <w:t>Коллекция интерактивных диктантов</w:t>
            </w:r>
          </w:p>
        </w:tc>
        <w:tc>
          <w:tcPr>
            <w:tcW w:w="5494" w:type="dxa"/>
          </w:tcPr>
          <w:p w14:paraId="1732E6DD" w14:textId="77777777" w:rsidR="00973D66" w:rsidRDefault="008B7366" w:rsidP="004B5AA7">
            <w:pPr>
              <w:pStyle w:val="a5"/>
              <w:spacing w:before="0" w:beforeAutospacing="0" w:after="0" w:afterAutospacing="0" w:line="312" w:lineRule="atLeast"/>
              <w:jc w:val="both"/>
              <w:rPr>
                <w:color w:val="000000"/>
                <w:sz w:val="28"/>
                <w:szCs w:val="28"/>
              </w:rPr>
            </w:pPr>
            <w:hyperlink r:id="rId12" w:history="1">
              <w:r w:rsidR="00973D66" w:rsidRPr="00F27946">
                <w:rPr>
                  <w:rStyle w:val="a3"/>
                  <w:sz w:val="28"/>
                  <w:szCs w:val="28"/>
                </w:rPr>
                <w:t>http://gramota.ru/class/coach/idictation/</w:t>
              </w:r>
            </w:hyperlink>
            <w:r w:rsidR="00973D6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F3FEEFE" w14:textId="77777777" w:rsidR="00B14673" w:rsidRDefault="00B14673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14:paraId="42C0522D" w14:textId="77777777" w:rsidR="00973D66" w:rsidRPr="00973D66" w:rsidRDefault="00973D66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  <w:u w:val="single"/>
        </w:rPr>
      </w:pPr>
      <w:r w:rsidRPr="00973D66">
        <w:rPr>
          <w:b/>
          <w:color w:val="000000"/>
          <w:sz w:val="28"/>
          <w:szCs w:val="28"/>
          <w:u w:val="single"/>
        </w:rPr>
        <w:t>Интернет-ресурсы</w:t>
      </w:r>
    </w:p>
    <w:p w14:paraId="671D6242" w14:textId="77777777" w:rsidR="00072E2F" w:rsidRPr="00072E2F" w:rsidRDefault="00072E2F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072E2F">
        <w:rPr>
          <w:color w:val="000000"/>
          <w:sz w:val="28"/>
          <w:szCs w:val="28"/>
        </w:rPr>
        <w:t>Федеральный центр электронных образовательных ресурсов </w:t>
      </w:r>
      <w:hyperlink r:id="rId13" w:tgtFrame="true" w:history="1">
        <w:r w:rsidRPr="00072E2F">
          <w:rPr>
            <w:rStyle w:val="a3"/>
            <w:color w:val="0C67BA"/>
            <w:sz w:val="28"/>
            <w:szCs w:val="28"/>
          </w:rPr>
          <w:t>http://fcior.edu.ru/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Единое окно доступа к образовательным ресурсам </w:t>
      </w:r>
      <w:hyperlink r:id="rId14" w:tgtFrame="true" w:history="1">
        <w:r w:rsidRPr="00072E2F">
          <w:rPr>
            <w:rStyle w:val="a3"/>
            <w:color w:val="0C67BA"/>
            <w:sz w:val="28"/>
            <w:szCs w:val="28"/>
          </w:rPr>
          <w:t>http://window.edu.ru/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Единая коллекция цифровых образовательных ресурсов </w:t>
      </w:r>
      <w:hyperlink r:id="rId15" w:tgtFrame="true" w:history="1">
        <w:r w:rsidRPr="00072E2F">
          <w:rPr>
            <w:rStyle w:val="a3"/>
            <w:color w:val="0C67BA"/>
            <w:sz w:val="28"/>
            <w:szCs w:val="28"/>
          </w:rPr>
          <w:t>http://school-collection.edu.ru/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Медиатека образовательных ресурсов </w:t>
      </w:r>
      <w:hyperlink r:id="rId16" w:tgtFrame="true" w:history="1">
        <w:r w:rsidRPr="00072E2F">
          <w:rPr>
            <w:rStyle w:val="a3"/>
            <w:color w:val="0C67BA"/>
            <w:sz w:val="28"/>
            <w:szCs w:val="28"/>
          </w:rPr>
          <w:t>http://store.temocenter.ru/</w:t>
        </w:r>
      </w:hyperlink>
    </w:p>
    <w:p w14:paraId="6D4F7CFA" w14:textId="77777777" w:rsidR="00210AB7" w:rsidRDefault="00072E2F" w:rsidP="004B5AA7">
      <w:pPr>
        <w:pStyle w:val="a5"/>
        <w:shd w:val="clear" w:color="auto" w:fill="F8F8F8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072E2F">
        <w:rPr>
          <w:color w:val="000000"/>
          <w:sz w:val="28"/>
          <w:szCs w:val="28"/>
        </w:rPr>
        <w:t>Федеральный портал «Российское образование» </w:t>
      </w:r>
      <w:hyperlink r:id="rId17" w:tgtFrame="true" w:history="1">
        <w:r w:rsidRPr="00072E2F">
          <w:rPr>
            <w:rStyle w:val="a3"/>
            <w:color w:val="0C67BA"/>
            <w:sz w:val="28"/>
            <w:szCs w:val="28"/>
          </w:rPr>
          <w:t>http://www.edu.ru/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Российский общеобразовательный портал </w:t>
      </w:r>
      <w:hyperlink r:id="rId18" w:tgtFrame="true" w:history="1">
        <w:r w:rsidRPr="00072E2F">
          <w:rPr>
            <w:rStyle w:val="a3"/>
            <w:color w:val="0C67BA"/>
            <w:sz w:val="28"/>
            <w:szCs w:val="28"/>
          </w:rPr>
          <w:t>http://www.school.edu.ru/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Портал информационной поддержки Единого государственного экзамена </w:t>
      </w:r>
      <w:hyperlink r:id="rId19" w:tgtFrame="true" w:history="1">
        <w:r w:rsidRPr="00072E2F">
          <w:rPr>
            <w:rStyle w:val="a3"/>
            <w:color w:val="0C67BA"/>
            <w:sz w:val="28"/>
            <w:szCs w:val="28"/>
          </w:rPr>
          <w:t>http://www.ege.edu.ru/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Федеральный портал «Социально-гуманитарное и политологическое образование» </w:t>
      </w:r>
      <w:hyperlink r:id="rId20" w:tgtFrame="true" w:history="1">
        <w:r w:rsidRPr="00072E2F">
          <w:rPr>
            <w:rStyle w:val="a3"/>
            <w:color w:val="0C67BA"/>
            <w:sz w:val="28"/>
            <w:szCs w:val="28"/>
          </w:rPr>
          <w:t>http://www.humanities.edu.ru/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 xml:space="preserve">Федеральный портал «Информационно-коммуникационные технологии в </w:t>
      </w:r>
      <w:r w:rsidRPr="00072E2F">
        <w:rPr>
          <w:color w:val="000000"/>
          <w:sz w:val="28"/>
          <w:szCs w:val="28"/>
        </w:rPr>
        <w:lastRenderedPageBreak/>
        <w:t>образовании» </w:t>
      </w:r>
      <w:hyperlink r:id="rId21" w:tgtFrame="true" w:history="1">
        <w:r w:rsidRPr="00072E2F">
          <w:rPr>
            <w:rStyle w:val="a3"/>
            <w:color w:val="0C67BA"/>
            <w:sz w:val="28"/>
            <w:szCs w:val="28"/>
          </w:rPr>
          <w:t>http://www.ict.edu.ru/</w:t>
        </w:r>
      </w:hyperlink>
      <w:r w:rsidRPr="00072E2F">
        <w:rPr>
          <w:color w:val="333333"/>
          <w:sz w:val="28"/>
          <w:szCs w:val="28"/>
        </w:rPr>
        <w:br/>
      </w:r>
      <w:r w:rsidRPr="00072E2F">
        <w:rPr>
          <w:color w:val="000000"/>
          <w:sz w:val="28"/>
          <w:szCs w:val="28"/>
        </w:rPr>
        <w:t>Российский портал открытого образования </w:t>
      </w:r>
      <w:hyperlink r:id="rId22" w:tgtFrame="true" w:history="1">
        <w:r w:rsidRPr="00072E2F">
          <w:rPr>
            <w:rStyle w:val="a3"/>
            <w:color w:val="0C67BA"/>
            <w:sz w:val="28"/>
            <w:szCs w:val="28"/>
          </w:rPr>
          <w:t>http://www.openet.edu.ru/</w:t>
        </w:r>
      </w:hyperlink>
    </w:p>
    <w:p w14:paraId="1D7A7E74" w14:textId="77777777" w:rsidR="00210AB7" w:rsidRDefault="00210AB7" w:rsidP="004B5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E2F">
        <w:rPr>
          <w:rFonts w:ascii="Times New Roman" w:hAnsi="Times New Roman" w:cs="Times New Roman"/>
          <w:sz w:val="28"/>
          <w:szCs w:val="28"/>
        </w:rPr>
        <w:t>Электронное образование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72E2F">
          <w:rPr>
            <w:rStyle w:val="a3"/>
            <w:rFonts w:ascii="Times New Roman" w:hAnsi="Times New Roman" w:cs="Times New Roman"/>
            <w:sz w:val="28"/>
            <w:szCs w:val="28"/>
          </w:rPr>
          <w:t>https://eschool.kuz-edu.ru/</w:t>
        </w:r>
      </w:hyperlink>
    </w:p>
    <w:p w14:paraId="7F51F6E3" w14:textId="77777777" w:rsidR="00210AB7" w:rsidRDefault="00210AB7" w:rsidP="004B5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E2F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F27946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14:paraId="4369EA12" w14:textId="5D72DB72" w:rsidR="00072E2F" w:rsidRPr="008B7366" w:rsidRDefault="008B7366" w:rsidP="008B73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tgtFrame="new" w:history="1">
        <w:r w:rsidR="004B5AA7" w:rsidRPr="00072E2F">
          <w:rPr>
            <w:rFonts w:ascii="Times New Roman" w:hAnsi="Times New Roman" w:cs="Times New Roman"/>
            <w:sz w:val="28"/>
            <w:szCs w:val="28"/>
          </w:rPr>
          <w:t>Русская виртуальная библиотека</w:t>
        </w:r>
      </w:hyperlink>
      <w:r w:rsidR="004B5AA7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4B5AA7" w:rsidRPr="00072E2F">
          <w:rPr>
            <w:rStyle w:val="a3"/>
            <w:rFonts w:ascii="Times New Roman" w:hAnsi="Times New Roman" w:cs="Times New Roman"/>
            <w:sz w:val="28"/>
            <w:szCs w:val="28"/>
          </w:rPr>
          <w:t>https://rvb.ru/</w:t>
        </w:r>
      </w:hyperlink>
      <w:r w:rsidR="00072E2F" w:rsidRPr="00072E2F">
        <w:rPr>
          <w:color w:val="333333"/>
          <w:sz w:val="28"/>
          <w:szCs w:val="28"/>
        </w:rPr>
        <w:t> </w:t>
      </w:r>
    </w:p>
    <w:p w14:paraId="5145932C" w14:textId="77777777" w:rsidR="00F53CB9" w:rsidRPr="00072E2F" w:rsidRDefault="00F53CB9">
      <w:pPr>
        <w:rPr>
          <w:rFonts w:ascii="Times New Roman" w:hAnsi="Times New Roman" w:cs="Times New Roman"/>
          <w:sz w:val="28"/>
          <w:szCs w:val="28"/>
        </w:rPr>
      </w:pPr>
    </w:p>
    <w:sectPr w:rsidR="00F53CB9" w:rsidRPr="00072E2F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1A"/>
    <w:rsid w:val="00072E2F"/>
    <w:rsid w:val="00210AB7"/>
    <w:rsid w:val="004B5AA7"/>
    <w:rsid w:val="004F76ED"/>
    <w:rsid w:val="0072281A"/>
    <w:rsid w:val="008A5CBD"/>
    <w:rsid w:val="008B2E0A"/>
    <w:rsid w:val="008B7366"/>
    <w:rsid w:val="00973D66"/>
    <w:rsid w:val="00B14673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6D0A"/>
  <w15:docId w15:val="{E7775794-854D-41D7-A204-A9E93D0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1A"/>
    <w:rPr>
      <w:color w:val="0000FF"/>
      <w:u w:val="single"/>
    </w:rPr>
  </w:style>
  <w:style w:type="table" w:styleId="a4">
    <w:name w:val="Table Grid"/>
    <w:basedOn w:val="a1"/>
    <w:uiPriority w:val="59"/>
    <w:rsid w:val="00722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22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7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2E2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A5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749">
          <w:marLeft w:val="0"/>
          <w:marRight w:val="0"/>
          <w:marTop w:val="0"/>
          <w:marBottom w:val="0"/>
          <w:divBdr>
            <w:top w:val="single" w:sz="6" w:space="8" w:color="F2F2F2"/>
            <w:left w:val="single" w:sz="6" w:space="8" w:color="F2F2F2"/>
            <w:bottom w:val="single" w:sz="6" w:space="8" w:color="F2F2F2"/>
            <w:right w:val="single" w:sz="6" w:space="8" w:color="F2F2F2"/>
          </w:divBdr>
          <w:divsChild>
            <w:div w:id="2138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s://rv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/" TargetMode="External"/><Relationship Id="rId7" Type="http://schemas.openxmlformats.org/officeDocument/2006/relationships/hyperlink" Target="http://www.ebdb.ru" TargetMode="External"/><Relationship Id="rId12" Type="http://schemas.openxmlformats.org/officeDocument/2006/relationships/hyperlink" Target="http://gramota.ru/class/coach/idictation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rvb.ru/soft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re.temocenter.ru/" TargetMode="External"/><Relationship Id="rId20" Type="http://schemas.openxmlformats.org/officeDocument/2006/relationships/hyperlink" Target="http://www.humanities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ziya-gai.1c-umi.ru/konsul_tacii/biblioteka/elektronnye_uchebniki/" TargetMode="External"/><Relationship Id="rId11" Type="http://schemas.openxmlformats.org/officeDocument/2006/relationships/hyperlink" Target="http://gramota.ru/slovari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eschool.kuz-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uslang.ru/" TargetMode="External"/><Relationship Id="rId19" Type="http://schemas.openxmlformats.org/officeDocument/2006/relationships/hyperlink" Target="http://www.ege.edu.ru/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s://astro.insma.urfu.ru/sites/default/files/chair/study/docs/russian_lang.pdf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дмитрий Иванов</cp:lastModifiedBy>
  <cp:revision>2</cp:revision>
  <dcterms:created xsi:type="dcterms:W3CDTF">2021-05-11T04:22:00Z</dcterms:created>
  <dcterms:modified xsi:type="dcterms:W3CDTF">2021-05-11T04:22:00Z</dcterms:modified>
</cp:coreProperties>
</file>