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12" w:rsidRDefault="00442D12" w:rsidP="00971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78B" w:rsidRDefault="0024178B" w:rsidP="00971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8537185"/>
            <wp:effectExtent l="19050" t="0" r="0" b="0"/>
            <wp:docPr id="12" name="Рисунок 11" descr="C:\Users\Светлана\Desktop\Новая папка\Положение о требованиях к одеж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лана\Desktop\Новая папка\Положение о требованиях к одежд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BF" w:rsidRDefault="00971DBF" w:rsidP="00241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78B" w:rsidRPr="006C64F8" w:rsidRDefault="0024178B" w:rsidP="0024178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71DBF" w:rsidRPr="00971DBF" w:rsidRDefault="00971DBF" w:rsidP="00971DB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23531" w:rsidRDefault="00971DBF" w:rsidP="00971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Настоящие требования к одежде обучающихся </w:t>
      </w:r>
      <w:r w:rsidR="00C2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gramStart"/>
      <w:r w:rsidR="00C2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Красноярская</w:t>
      </w:r>
      <w:proofErr w:type="gramEnd"/>
      <w:r w:rsidR="00C2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обязательными для </w:t>
      </w:r>
      <w:r w:rsidR="00C2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C2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Основные требования направлены на устранение признаков социального и религиозного различия между </w:t>
      </w:r>
      <w:proofErr w:type="gramStart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эффективную организацию образовательного процесса, создание деловой атмосферы, необходимой на учебных занятиях в образовательн</w:t>
      </w:r>
      <w:r w:rsidR="00C2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C2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Внешний вид </w:t>
      </w:r>
      <w:proofErr w:type="gramStart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соответствовать общепринятым в обществе нормам делового стиля и носить светский характер.</w:t>
      </w:r>
    </w:p>
    <w:p w:rsidR="00971DBF" w:rsidRPr="00971DBF" w:rsidRDefault="00C23531" w:rsidP="00971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971DBF" w:rsidRPr="00971DBF">
        <w:rPr>
          <w:rFonts w:ascii="Times New Roman" w:hAnsi="Times New Roman" w:cs="Times New Roman"/>
          <w:sz w:val="28"/>
          <w:szCs w:val="28"/>
        </w:rPr>
        <w:t>Положение о требованиях к одежде обучающихся МБОУ «</w:t>
      </w:r>
      <w:proofErr w:type="gramStart"/>
      <w:r w:rsidR="00971DBF" w:rsidRPr="00971DBF">
        <w:rPr>
          <w:rFonts w:ascii="Times New Roman" w:hAnsi="Times New Roman" w:cs="Times New Roman"/>
          <w:sz w:val="28"/>
          <w:szCs w:val="28"/>
        </w:rPr>
        <w:t>Красноярская</w:t>
      </w:r>
      <w:proofErr w:type="gramEnd"/>
      <w:r w:rsidR="00971DBF" w:rsidRPr="00971DBF">
        <w:rPr>
          <w:rFonts w:ascii="Times New Roman" w:hAnsi="Times New Roman" w:cs="Times New Roman"/>
          <w:sz w:val="28"/>
          <w:szCs w:val="28"/>
        </w:rPr>
        <w:t xml:space="preserve"> ООШ» разработано в соответствии с Постановлением Коллегии Администрации Кемеровской области от 19.09.2013 г. № 391</w:t>
      </w:r>
      <w:r w:rsidR="00971DBF" w:rsidRPr="00971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71DBF" w:rsidRPr="00971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требования  к одежде обучающихся образовательных организаций,  находящихся на территории Кемеровской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971DBF" w:rsidRPr="00971DBF" w:rsidRDefault="00971DBF" w:rsidP="00C2353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Основные требования к одежде </w:t>
      </w:r>
      <w:proofErr w:type="gramStart"/>
      <w:r w:rsidRPr="00971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971DBF" w:rsidRPr="00971DBF" w:rsidRDefault="00971DBF" w:rsidP="00971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образовательн</w:t>
      </w:r>
      <w:r w:rsidR="00C2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C2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следующие виды одежды </w:t>
      </w:r>
      <w:proofErr w:type="gramStart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Повседневная одежда.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Парадная одежда.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Спортивная одежда.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Повседневная одежда </w:t>
      </w:r>
      <w:proofErr w:type="gramStart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включает: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Для мальчиков и юношей - брюки классического покроя, пиджак или жилет нейтральных цветов: серых, черных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 и др.).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proofErr w:type="gramStart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девочек и девушек - жакет, жилет, юбка или сарафан, брюки нейтральных цветов (серых, черных)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оформлении); непрозрачная блузка (длиной ниже талии) сочетающейся цветовой гаммы;</w:t>
      </w:r>
      <w:proofErr w:type="gramEnd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платье в различных цветовых решениях, которое может быть дополнено белым или черным фартуком, съемным воротником, галстуком и др. Рекомендуемая длина платьев и юбок: не выше 10 см от верхней границы колена и не ниже середины голени.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В холодное время года допускается ношение </w:t>
      </w:r>
      <w:proofErr w:type="gramStart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джемперов, свитеров и пуловеров сочетающейся цветовой гаммы.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Парадная одежда используется </w:t>
      </w:r>
      <w:proofErr w:type="gramStart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дни проведения праздников и торжественных линеек: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Для мальчиков и юношей парадная одежда состоит из повседневной школьной одежды, дополненной белой сорочкой.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2.4.2. Для девочек и девушек парадная одежда состоит из повседневной школьной одежды, дополненной белой непрозрачной блузкой (длиной ниже талии) и (или) белым фартуком.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Спортивная одежда используется </w:t>
      </w:r>
      <w:proofErr w:type="gramStart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физической культурой и спортом. Спортивная одежда </w:t>
      </w:r>
      <w:proofErr w:type="gramStart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футболку, спортивные трусы (шорты) или спортивные брюки, спортивный костюм, кеды или кроссовки. Спортивная одежда должна соответствовать погоде и месту проведения физкультурных занятий.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Требования к стилю, конструкции, сочетанию цветов, видам и фактуре тканей, декоративно-различительным элементам, фурнитуре, набору предметов одежды определяются органом государственно-общественного управления образовательной организации (общешкольным родительским собранием) с учетом материальных затрат малообеспеченных и многодетных семей</w:t>
      </w:r>
      <w:r w:rsidR="00C2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proofErr w:type="gramStart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ношение в образовательн</w:t>
      </w:r>
      <w:r w:rsidR="00C2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C2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 Одежды ярких цветов и оттенков; одежды с декоративными деталями в виде заплат, с порывами ткани, с неоднородным окрасом ткани; одежды с яркими надписями и изображениями;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и противоправное поведение.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Религиозной одежды, одежды с религиозными атрибутами и (или) религиозной символикой.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Головных уборов в помещениях образовательных организаций.</w:t>
      </w:r>
    </w:p>
    <w:p w:rsidR="00971DBF" w:rsidRP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 Пляжной обуви.</w:t>
      </w: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2.7.5. Массивных украшений.</w:t>
      </w: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DBF" w:rsidRDefault="00971DBF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CA1" w:rsidRDefault="000E7CA1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CA1" w:rsidRDefault="000E7CA1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CA1" w:rsidRDefault="000E7CA1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CA1" w:rsidRDefault="000E7CA1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CA1" w:rsidRDefault="000E7CA1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CA1" w:rsidRDefault="000E7CA1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CA1" w:rsidRDefault="000E7CA1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CA1" w:rsidRDefault="000E7CA1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CA1" w:rsidRDefault="000E7CA1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CA1" w:rsidRDefault="000E7CA1" w:rsidP="00971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78B" w:rsidRDefault="0024178B" w:rsidP="00C51C8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210935" cy="8537185"/>
            <wp:effectExtent l="19050" t="0" r="0" b="0"/>
            <wp:docPr id="13" name="Рисунок 12" descr="C:\Users\Светлана\Desktop\Новая папка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ветлана\Desktop\Новая папка\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8B" w:rsidRDefault="0024178B" w:rsidP="00C51C8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362E7B" w:rsidRDefault="00362E7B">
      <w:bookmarkStart w:id="0" w:name="_GoBack"/>
      <w:bookmarkEnd w:id="0"/>
    </w:p>
    <w:sectPr w:rsidR="00362E7B" w:rsidSect="006C64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0D55"/>
    <w:multiLevelType w:val="hybridMultilevel"/>
    <w:tmpl w:val="5784BA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A2099"/>
    <w:multiLevelType w:val="hybridMultilevel"/>
    <w:tmpl w:val="E4B6C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02A52"/>
    <w:multiLevelType w:val="hybridMultilevel"/>
    <w:tmpl w:val="9FB42F1C"/>
    <w:lvl w:ilvl="0" w:tplc="D59AF47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F7C2A"/>
    <w:multiLevelType w:val="multilevel"/>
    <w:tmpl w:val="B0681E46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="Times New Roman"/>
        <w:color w:val="00000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158"/>
    <w:rsid w:val="00034D7D"/>
    <w:rsid w:val="00062A42"/>
    <w:rsid w:val="00064413"/>
    <w:rsid w:val="00091142"/>
    <w:rsid w:val="000E7CA1"/>
    <w:rsid w:val="001610B1"/>
    <w:rsid w:val="001A53D6"/>
    <w:rsid w:val="001D0577"/>
    <w:rsid w:val="0024178B"/>
    <w:rsid w:val="002617CB"/>
    <w:rsid w:val="00305664"/>
    <w:rsid w:val="00362E7B"/>
    <w:rsid w:val="0036541C"/>
    <w:rsid w:val="003A0FE6"/>
    <w:rsid w:val="003D6E5B"/>
    <w:rsid w:val="003F3A61"/>
    <w:rsid w:val="00426C55"/>
    <w:rsid w:val="00442D12"/>
    <w:rsid w:val="004C290E"/>
    <w:rsid w:val="004C672B"/>
    <w:rsid w:val="00535019"/>
    <w:rsid w:val="00563775"/>
    <w:rsid w:val="00573F4D"/>
    <w:rsid w:val="005C0A07"/>
    <w:rsid w:val="00620FAA"/>
    <w:rsid w:val="0065218B"/>
    <w:rsid w:val="00696705"/>
    <w:rsid w:val="006C64F8"/>
    <w:rsid w:val="0072337B"/>
    <w:rsid w:val="007537AC"/>
    <w:rsid w:val="007C5E57"/>
    <w:rsid w:val="00801FBA"/>
    <w:rsid w:val="00890105"/>
    <w:rsid w:val="00971DBF"/>
    <w:rsid w:val="00A769F0"/>
    <w:rsid w:val="00A86B74"/>
    <w:rsid w:val="00BA56C1"/>
    <w:rsid w:val="00BB2158"/>
    <w:rsid w:val="00BC43DF"/>
    <w:rsid w:val="00C23531"/>
    <w:rsid w:val="00C31F7D"/>
    <w:rsid w:val="00C349F9"/>
    <w:rsid w:val="00C51C83"/>
    <w:rsid w:val="00C55CDE"/>
    <w:rsid w:val="00CF19CD"/>
    <w:rsid w:val="00D64899"/>
    <w:rsid w:val="00D8592A"/>
    <w:rsid w:val="00EF1C4C"/>
    <w:rsid w:val="00F500CA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05"/>
  </w:style>
  <w:style w:type="paragraph" w:styleId="1">
    <w:name w:val="heading 1"/>
    <w:basedOn w:val="a"/>
    <w:next w:val="a"/>
    <w:link w:val="10"/>
    <w:uiPriority w:val="9"/>
    <w:qFormat/>
    <w:rsid w:val="005C0A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0A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0A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0A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5C0A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0A07"/>
    <w:pPr>
      <w:ind w:left="720"/>
      <w:contextualSpacing/>
    </w:pPr>
  </w:style>
  <w:style w:type="paragraph" w:styleId="a5">
    <w:name w:val="Normal (Web)"/>
    <w:basedOn w:val="a"/>
    <w:unhideWhenUsed/>
    <w:rsid w:val="007C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qFormat/>
    <w:rsid w:val="007C5E57"/>
    <w:rPr>
      <w:b/>
      <w:bCs/>
    </w:rPr>
  </w:style>
  <w:style w:type="character" w:styleId="a7">
    <w:name w:val="Hyperlink"/>
    <w:basedOn w:val="a0"/>
    <w:uiPriority w:val="99"/>
    <w:semiHidden/>
    <w:unhideWhenUsed/>
    <w:rsid w:val="00C55CD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05"/>
  </w:style>
  <w:style w:type="paragraph" w:styleId="1">
    <w:name w:val="heading 1"/>
    <w:basedOn w:val="a"/>
    <w:next w:val="a"/>
    <w:link w:val="10"/>
    <w:uiPriority w:val="9"/>
    <w:qFormat/>
    <w:rsid w:val="005C0A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0A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0A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0A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5C0A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0A07"/>
    <w:pPr>
      <w:ind w:left="720"/>
      <w:contextualSpacing/>
    </w:pPr>
  </w:style>
  <w:style w:type="paragraph" w:styleId="a5">
    <w:name w:val="Normal (Web)"/>
    <w:basedOn w:val="a"/>
    <w:unhideWhenUsed/>
    <w:rsid w:val="007C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qFormat/>
    <w:rsid w:val="007C5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57AF-A247-4436-A62A-FB2907E3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Невзорова </dc:creator>
  <cp:keywords/>
  <dc:description/>
  <cp:lastModifiedBy>school</cp:lastModifiedBy>
  <cp:revision>29</cp:revision>
  <cp:lastPrinted>2015-02-15T18:10:00Z</cp:lastPrinted>
  <dcterms:created xsi:type="dcterms:W3CDTF">2015-02-13T06:14:00Z</dcterms:created>
  <dcterms:modified xsi:type="dcterms:W3CDTF">2017-03-06T09:36:00Z</dcterms:modified>
</cp:coreProperties>
</file>